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4" w:rsidRDefault="0018624C" w:rsidP="00DB4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16-214</w:t>
      </w:r>
    </w:p>
    <w:p w:rsidR="00A477C3" w:rsidRPr="00A477C3" w:rsidRDefault="00A477C3" w:rsidP="00DB4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MONEY WITHIN </w:t>
      </w:r>
      <w:r w:rsidR="0018624C">
        <w:rPr>
          <w:rFonts w:ascii="Times New Roman" w:hAnsi="Times New Roman" w:cs="Times New Roman"/>
          <w:bCs/>
          <w:sz w:val="28"/>
          <w:szCs w:val="28"/>
          <w:u w:val="single"/>
        </w:rPr>
        <w:t>MULTIPLE FUNDS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 w:rsidR="00A15F1D">
        <w:rPr>
          <w:rFonts w:ascii="Times New Roman" w:hAnsi="Times New Roman" w:cs="Times New Roman"/>
          <w:sz w:val="24"/>
          <w:szCs w:val="24"/>
        </w:rPr>
        <w:t xml:space="preserve">within </w:t>
      </w:r>
      <w:r w:rsidR="0018624C">
        <w:rPr>
          <w:rFonts w:ascii="Times New Roman" w:hAnsi="Times New Roman" w:cs="Times New Roman"/>
          <w:sz w:val="24"/>
          <w:szCs w:val="24"/>
        </w:rPr>
        <w:t>several funds</w:t>
      </w:r>
      <w:r w:rsidR="00A15F1D">
        <w:rPr>
          <w:rFonts w:ascii="Times New Roman" w:hAnsi="Times New Roman" w:cs="Times New Roman"/>
          <w:sz w:val="24"/>
          <w:szCs w:val="24"/>
        </w:rPr>
        <w:t xml:space="preserve"> there is </w:t>
      </w:r>
      <w:r w:rsidR="00D3201E">
        <w:rPr>
          <w:rFonts w:ascii="Times New Roman" w:hAnsi="Times New Roman" w:cs="Times New Roman"/>
          <w:sz w:val="24"/>
          <w:szCs w:val="24"/>
        </w:rPr>
        <w:t>at least one</w:t>
      </w:r>
      <w:r w:rsidR="00A15F1D">
        <w:rPr>
          <w:rFonts w:ascii="Times New Roman" w:hAnsi="Times New Roman" w:cs="Times New Roman"/>
          <w:sz w:val="24"/>
          <w:szCs w:val="24"/>
        </w:rPr>
        <w:t xml:space="preserve"> line item that </w:t>
      </w:r>
      <w:r w:rsidR="0018624C">
        <w:rPr>
          <w:rFonts w:ascii="Times New Roman" w:hAnsi="Times New Roman" w:cs="Times New Roman"/>
          <w:sz w:val="24"/>
          <w:szCs w:val="24"/>
        </w:rPr>
        <w:t>requires additional monies</w:t>
      </w:r>
      <w:r w:rsidR="00A15F1D">
        <w:rPr>
          <w:rFonts w:ascii="Times New Roman" w:hAnsi="Times New Roman" w:cs="Times New Roman"/>
          <w:sz w:val="24"/>
          <w:szCs w:val="24"/>
        </w:rPr>
        <w:t xml:space="preserve"> </w:t>
      </w:r>
      <w:r w:rsidR="00D3201E">
        <w:rPr>
          <w:rFonts w:ascii="Times New Roman" w:hAnsi="Times New Roman" w:cs="Times New Roman"/>
          <w:sz w:val="24"/>
          <w:szCs w:val="24"/>
        </w:rPr>
        <w:t xml:space="preserve">for the 2016 calendar year </w:t>
      </w:r>
      <w:r w:rsidR="00A15F1D">
        <w:rPr>
          <w:rFonts w:ascii="Times New Roman" w:hAnsi="Times New Roman" w:cs="Times New Roman"/>
          <w:sz w:val="24"/>
          <w:szCs w:val="24"/>
        </w:rPr>
        <w:t>and a transfer is required as allowed by IC 6-1.1-18-6</w:t>
      </w:r>
      <w:r w:rsidR="006E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04" w:rsidRPr="00D3201E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1D" w:rsidRDefault="00F44D42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ORDAINED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Council of the City of Woodburn, that </w:t>
      </w:r>
      <w:r w:rsidR="00D3201E">
        <w:rPr>
          <w:rFonts w:ascii="Times New Roman" w:hAnsi="Times New Roman" w:cs="Times New Roman"/>
          <w:sz w:val="24"/>
          <w:szCs w:val="24"/>
        </w:rPr>
        <w:t>within the GENERAL FUND, the following lines are debited as follows:</w:t>
      </w:r>
    </w:p>
    <w:p w:rsidR="00A15F1D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101-001-000340 Insurance Liability, in the amount of $9,900.00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101-001-000310 Professional Services, in the amount of $1,900.00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101-001-000384 Mayor Budget, in the amount of $2,000.00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101-001-000430 Computer Hard/Software, in the amount of $1,600.00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Debit: $15,400.00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And, within the GENERAL FUND, the following lines are credited as follows: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101-001-000123 Group Insurance, in the amount of $10,500.00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101-002-000126 PD Group Health Insurance, in the amount of $2,000.00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101-001-000124 Unemployment, in the amount of $400.00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101-001-000120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7.65%, in the amount of $2,400.00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101-002-000355 Electric Police Department, in the amount of $100.00</w:t>
      </w:r>
    </w:p>
    <w:p w:rsidR="00D3201E" w:rsidRPr="00A477C3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Credit: $15,400</w:t>
      </w:r>
    </w:p>
    <w:p w:rsidR="00A15F1D" w:rsidRDefault="00A15F1D" w:rsidP="00A15F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This transfer will result in a </w:t>
      </w:r>
      <w:r w:rsidR="00D3201E">
        <w:rPr>
          <w:rFonts w:ascii="Times New Roman" w:hAnsi="Times New Roman" w:cs="Times New Roman"/>
          <w:bCs/>
          <w:sz w:val="24"/>
          <w:szCs w:val="24"/>
        </w:rPr>
        <w:t>net transfer of $0.00 within the GENERAL FUND</w:t>
      </w:r>
    </w:p>
    <w:p w:rsidR="00384F1A" w:rsidRDefault="00384F1A" w:rsidP="00A15F1D">
      <w:pPr>
        <w:rPr>
          <w:rFonts w:ascii="Times New Roman" w:hAnsi="Times New Roman" w:cs="Times New Roman"/>
          <w:bCs/>
          <w:sz w:val="24"/>
          <w:szCs w:val="24"/>
        </w:rPr>
      </w:pPr>
    </w:p>
    <w:p w:rsidR="00D3201E" w:rsidRDefault="00D3201E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Regarding the MVH FUND, the following lines are debited as follows:</w:t>
      </w:r>
    </w:p>
    <w:p w:rsidR="00D3201E" w:rsidRDefault="00D3201E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201-001-000398 Severn Trent S</w:t>
      </w:r>
      <w:r w:rsidR="00643005">
        <w:rPr>
          <w:rFonts w:ascii="Times New Roman" w:hAnsi="Times New Roman" w:cs="Times New Roman"/>
          <w:bCs/>
          <w:sz w:val="24"/>
          <w:szCs w:val="24"/>
        </w:rPr>
        <w:t>ervices, in the amount of $3,000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</w:p>
    <w:p w:rsidR="00D3201E" w:rsidRDefault="0064300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Total Debit: $3,000</w:t>
      </w:r>
      <w:r w:rsidR="00D3201E">
        <w:rPr>
          <w:rFonts w:ascii="Times New Roman" w:hAnsi="Times New Roman" w:cs="Times New Roman"/>
          <w:bCs/>
          <w:sz w:val="24"/>
          <w:szCs w:val="24"/>
        </w:rPr>
        <w:t>.00</w:t>
      </w:r>
    </w:p>
    <w:p w:rsidR="00D3201E" w:rsidRDefault="00D3201E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And, within the MVH FUND, the following lines are credited as follows:</w:t>
      </w:r>
    </w:p>
    <w:p w:rsidR="00643005" w:rsidRDefault="0064300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201-000-000120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Fica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7.65%, in the amount of $250.00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201-000-000242 Superintendent Wage, in the amount of $1,100.00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201-000-000243 Utility 1 Wage, in the amount of $1,100.00</w:t>
      </w:r>
    </w:p>
    <w:p w:rsidR="00DB42C4" w:rsidRDefault="00D3201E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201-000-000244 Utility 2 Wage, in the amount of $550.00</w:t>
      </w:r>
    </w:p>
    <w:p w:rsidR="00D3201E" w:rsidRDefault="00D3201E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Credit: $</w:t>
      </w:r>
      <w:r w:rsidR="00643005">
        <w:rPr>
          <w:rFonts w:ascii="Times New Roman" w:hAnsi="Times New Roman" w:cs="Times New Roman"/>
          <w:sz w:val="24"/>
          <w:szCs w:val="24"/>
        </w:rPr>
        <w:t>3,000.00</w:t>
      </w:r>
    </w:p>
    <w:p w:rsidR="00D3201E" w:rsidRPr="00A477C3" w:rsidRDefault="00D3201E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transfer will result in a net transfer of $0.00 within the MVH FUND</w:t>
      </w:r>
    </w:p>
    <w:p w:rsidR="00DB42C4" w:rsidRDefault="00DB42C4" w:rsidP="00DB42C4">
      <w:pPr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the EDIT FUND, the following lines are debited as follows: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444-001-000381 Loan Indus</w:t>
      </w:r>
      <w:r w:rsidR="00F26BEA">
        <w:rPr>
          <w:rFonts w:ascii="Times New Roman" w:hAnsi="Times New Roman" w:cs="Times New Roman"/>
          <w:sz w:val="24"/>
          <w:szCs w:val="24"/>
        </w:rPr>
        <w:t>trial Park, in the amount of $35,000</w:t>
      </w:r>
      <w:r>
        <w:rPr>
          <w:rFonts w:ascii="Times New Roman" w:hAnsi="Times New Roman" w:cs="Times New Roman"/>
          <w:sz w:val="24"/>
          <w:szCs w:val="24"/>
        </w:rPr>
        <w:t>.00</w:t>
      </w:r>
      <w:bookmarkStart w:id="0" w:name="_GoBack"/>
      <w:bookmarkEnd w:id="0"/>
    </w:p>
    <w:p w:rsidR="00384F1A" w:rsidRDefault="00643005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Debit: $35,000.00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And, within the EDIT FUND, the following lines are credited as follows:</w:t>
      </w:r>
    </w:p>
    <w:p w:rsidR="00643005" w:rsidRDefault="00643005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444-000-000120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7.65%, in the amount of $500.00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444-000-000242 Superintendent Wage, in the amount of $2,200.00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444-000-000243 Utility 1 Wage, in the amount of $2,200.00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444-000-000244 Utility 2 Wage, in the amount of $1,100.00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444-001-000301 Professional Services, in the amount of $20,000.00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444-001-039901 </w:t>
      </w:r>
      <w:proofErr w:type="spellStart"/>
      <w:r>
        <w:rPr>
          <w:rFonts w:ascii="Times New Roman" w:hAnsi="Times New Roman" w:cs="Times New Roman"/>
          <w:sz w:val="24"/>
          <w:szCs w:val="24"/>
        </w:rPr>
        <w:t>Misc</w:t>
      </w:r>
      <w:proofErr w:type="spellEnd"/>
      <w:r>
        <w:rPr>
          <w:rFonts w:ascii="Times New Roman" w:hAnsi="Times New Roman" w:cs="Times New Roman"/>
          <w:sz w:val="24"/>
          <w:szCs w:val="24"/>
        </w:rPr>
        <w:t>, in the amount of $9,000.00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Credit: $</w:t>
      </w:r>
      <w:r w:rsidR="00643005">
        <w:rPr>
          <w:rFonts w:ascii="Times New Roman" w:hAnsi="Times New Roman" w:cs="Times New Roman"/>
          <w:sz w:val="24"/>
          <w:szCs w:val="24"/>
        </w:rPr>
        <w:t>35,000.00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transfer will result in a net transfer of $0.00 within the EDIT FUND</w:t>
      </w: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4F1A" w:rsidRPr="00A477C3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6C2A3E">
        <w:rPr>
          <w:rFonts w:ascii="Times New Roman" w:hAnsi="Times New Roman" w:cs="Times New Roman"/>
          <w:sz w:val="24"/>
          <w:szCs w:val="24"/>
        </w:rPr>
        <w:t xml:space="preserve">opted and </w:t>
      </w:r>
      <w:proofErr w:type="gramStart"/>
      <w:r w:rsidR="006C2A3E"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 w:rsidR="006C2A3E">
        <w:rPr>
          <w:rFonts w:ascii="Times New Roman" w:hAnsi="Times New Roman" w:cs="Times New Roman"/>
          <w:sz w:val="24"/>
          <w:szCs w:val="24"/>
        </w:rPr>
        <w:t xml:space="preserve"> this 21st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6C2A3E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>, 2016.</w:t>
      </w:r>
    </w:p>
    <w:p w:rsidR="00384F1A" w:rsidRDefault="00384F1A" w:rsidP="00A477C3">
      <w:pPr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sz w:val="24"/>
          <w:szCs w:val="24"/>
        </w:rPr>
      </w:pPr>
    </w:p>
    <w:p w:rsidR="00384F1A" w:rsidRPr="00384F1A" w:rsidRDefault="00384F1A" w:rsidP="00384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&lt;SIGNATURES ON THE FOLLOWING PAGE&gt;</w:t>
      </w:r>
    </w:p>
    <w:p w:rsidR="00384F1A" w:rsidRDefault="00384F1A" w:rsidP="00A477C3">
      <w:pPr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384F1A" w:rsidRDefault="00384F1A" w:rsidP="00384F1A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WAIVER OF SECOND READING</w:t>
      </w: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 motion duly made and seconded, the second reading of the foregoing Resolution was unanimously waived and the Resolution was deemed effective as of the date of passage.</w:t>
      </w: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384F1A" w:rsidRDefault="00384F1A" w:rsidP="00384F1A">
      <w:pPr>
        <w:rPr>
          <w:rFonts w:ascii="Times New Roman" w:hAnsi="Times New Roman" w:cs="Times New Roman"/>
          <w:b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Pr="000D0C5D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Pr="000D0C5D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Pr="000D0C5D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384F1A" w:rsidRPr="00A063DF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resolution passed by the Council is signed and approved ( )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sectPr w:rsidR="00A063DF" w:rsidSect="00DB42C4">
      <w:footerReference w:type="default" r:id="rId9"/>
      <w:pgSz w:w="12240" w:h="15840"/>
      <w:pgMar w:top="13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C2" w:rsidRDefault="008142C2" w:rsidP="006C2A3E">
      <w:pPr>
        <w:spacing w:after="0" w:line="240" w:lineRule="auto"/>
      </w:pPr>
      <w:r>
        <w:separator/>
      </w:r>
    </w:p>
  </w:endnote>
  <w:endnote w:type="continuationSeparator" w:id="0">
    <w:p w:rsidR="008142C2" w:rsidRDefault="008142C2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D9" w:rsidRDefault="007D31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R-16-214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26BEA" w:rsidRPr="00F26BE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C2A3E" w:rsidRDefault="006C2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C2" w:rsidRDefault="008142C2" w:rsidP="006C2A3E">
      <w:pPr>
        <w:spacing w:after="0" w:line="240" w:lineRule="auto"/>
      </w:pPr>
      <w:r>
        <w:separator/>
      </w:r>
    </w:p>
  </w:footnote>
  <w:footnote w:type="continuationSeparator" w:id="0">
    <w:p w:rsidR="008142C2" w:rsidRDefault="008142C2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4"/>
    <w:rsid w:val="001070F0"/>
    <w:rsid w:val="0018624C"/>
    <w:rsid w:val="00384F1A"/>
    <w:rsid w:val="005F72AE"/>
    <w:rsid w:val="00643005"/>
    <w:rsid w:val="006C2A3E"/>
    <w:rsid w:val="006E126F"/>
    <w:rsid w:val="007610A6"/>
    <w:rsid w:val="007D31D9"/>
    <w:rsid w:val="008142C2"/>
    <w:rsid w:val="00816B9B"/>
    <w:rsid w:val="009836DB"/>
    <w:rsid w:val="00A063DF"/>
    <w:rsid w:val="00A15F1D"/>
    <w:rsid w:val="00A477C3"/>
    <w:rsid w:val="00B0393D"/>
    <w:rsid w:val="00B42925"/>
    <w:rsid w:val="00B45004"/>
    <w:rsid w:val="00B55C67"/>
    <w:rsid w:val="00B60F76"/>
    <w:rsid w:val="00B902A9"/>
    <w:rsid w:val="00D00D9C"/>
    <w:rsid w:val="00D3201E"/>
    <w:rsid w:val="00DB42C4"/>
    <w:rsid w:val="00F008C9"/>
    <w:rsid w:val="00F26BEA"/>
    <w:rsid w:val="00F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4034-49DE-429F-80AB-C28108BC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8</cp:revision>
  <cp:lastPrinted>2016-11-18T15:50:00Z</cp:lastPrinted>
  <dcterms:created xsi:type="dcterms:W3CDTF">2016-11-12T20:32:00Z</dcterms:created>
  <dcterms:modified xsi:type="dcterms:W3CDTF">2016-11-18T15:51:00Z</dcterms:modified>
</cp:coreProperties>
</file>